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D4" w:rsidRPr="004D29D4" w:rsidRDefault="004D29D4" w:rsidP="004D29D4">
      <w:pPr>
        <w:jc w:val="center"/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</w:pP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2022-2023 MEZUNİYET TEK DERS SINAVINA GİREMEK İSTEYEN ÖĞRENCİLERİN </w:t>
      </w:r>
      <w:proofErr w:type="gramStart"/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DİKKATİNE !</w:t>
      </w:r>
      <w:proofErr w:type="gramEnd"/>
    </w:p>
    <w:p w:rsidR="004D29D4" w:rsidRPr="004D29D4" w:rsidRDefault="004D29D4">
      <w:pP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</w:pPr>
    </w:p>
    <w:p w:rsidR="002467A5" w:rsidRPr="004D29D4" w:rsidRDefault="004D29D4" w:rsidP="004D29D4">
      <w:pPr>
        <w:jc w:val="both"/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</w:pPr>
      <w:proofErr w:type="gramStart"/>
      <w: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2022-2023 </w:t>
      </w: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mezuniyet t</w:t>
      </w: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ek ders sı</w:t>
      </w: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navına girecek olan öğrencilerimizin, </w:t>
      </w:r>
      <w:hyperlink r:id="rId4" w:history="1">
        <w:r w:rsidRPr="004D29D4">
          <w:rPr>
            <w:rStyle w:val="Kpr"/>
            <w:rFonts w:ascii="Helvetica" w:hAnsi="Helvetica" w:cs="Helvetica"/>
            <w:sz w:val="24"/>
            <w:szCs w:val="24"/>
            <w:shd w:val="clear" w:color="auto" w:fill="FFFFFF"/>
          </w:rPr>
          <w:t>https://unikys.omu.edu.tr/doc/pp-1-2-fr-0078-tek-ders-sinavi-basvuru-ve-not-bildirim-formu</w:t>
        </w:r>
      </w:hyperlink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</w:t>
      </w: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"Tek Ders Sınavı Başvuru ve Not Bildirim </w:t>
      </w:r>
      <w:proofErr w:type="spellStart"/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Formu"nu</w:t>
      </w:r>
      <w:proofErr w:type="spellEnd"/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dijital ortamda doldurup</w:t>
      </w:r>
      <w: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,</w:t>
      </w: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21 Temmuz 2023 </w:t>
      </w: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Cuma </w:t>
      </w: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günü mesai bitimine kadar elden veya e-posta yoluyla bölüm sekreterliğine </w:t>
      </w: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(</w:t>
      </w:r>
      <w:hyperlink r:id="rId5" w:history="1">
        <w:r w:rsidRPr="004D29D4">
          <w:rPr>
            <w:rStyle w:val="Kpr"/>
            <w:rFonts w:ascii="Helvetica" w:hAnsi="Helvetica" w:cs="Helvetica"/>
            <w:sz w:val="24"/>
            <w:szCs w:val="24"/>
            <w:shd w:val="clear" w:color="auto" w:fill="FFFFFF"/>
          </w:rPr>
          <w:t>ugur.giyin@omu.edu.tr</w:t>
        </w:r>
      </w:hyperlink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) </w:t>
      </w:r>
      <w: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teslim etmesi </w:t>
      </w: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gerekmektedir.</w:t>
      </w:r>
      <w: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Daha sonra yapılacak başvurular kabul edilmeyecektir.</w:t>
      </w:r>
    </w:p>
    <w:p w:rsidR="004D29D4" w:rsidRDefault="004D29D4" w:rsidP="004D29D4">
      <w:pPr>
        <w:jc w:val="right"/>
        <w:rPr>
          <w:sz w:val="24"/>
          <w:szCs w:val="24"/>
        </w:rPr>
      </w:pPr>
      <w:r w:rsidRPr="004D29D4">
        <w:rPr>
          <w:rFonts w:ascii="Helvetica" w:hAnsi="Helvetica" w:cs="Helvetica"/>
          <w:color w:val="444444"/>
          <w:sz w:val="24"/>
          <w:szCs w:val="24"/>
          <w:shd w:val="clear" w:color="auto" w:fill="FFFFFF"/>
        </w:rPr>
        <w:t>BÖLÜM BAŞKANLIĞI</w:t>
      </w:r>
    </w:p>
    <w:p w:rsidR="004D29D4" w:rsidRPr="004D29D4" w:rsidRDefault="004D29D4" w:rsidP="004D29D4">
      <w:pPr>
        <w:tabs>
          <w:tab w:val="left" w:pos="7395"/>
        </w:tabs>
        <w:rPr>
          <w:sz w:val="24"/>
          <w:szCs w:val="24"/>
        </w:rPr>
      </w:pPr>
      <w:r>
        <w:rPr>
          <w:sz w:val="24"/>
          <w:szCs w:val="24"/>
        </w:rPr>
        <w:tab/>
        <w:t>19.07.2023</w:t>
      </w:r>
      <w:bookmarkStart w:id="0" w:name="_GoBack"/>
      <w:bookmarkEnd w:id="0"/>
    </w:p>
    <w:sectPr w:rsidR="004D29D4" w:rsidRPr="004D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94"/>
    <w:rsid w:val="002467A5"/>
    <w:rsid w:val="004D29D4"/>
    <w:rsid w:val="0068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DB024-0B77-4C99-BF7F-DDC10AB6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2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ur.giyin@omu.edu.tr" TargetMode="External"/><Relationship Id="rId4" Type="http://schemas.openxmlformats.org/officeDocument/2006/relationships/hyperlink" Target="https://unikys.omu.edu.tr/doc/pp-1-2-fr-0078-tek-ders-sinavi-basvuru-ve-not-bildirim-form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2023-07-19T07:18:00Z</dcterms:created>
  <dcterms:modified xsi:type="dcterms:W3CDTF">2023-07-19T07:22:00Z</dcterms:modified>
</cp:coreProperties>
</file>